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836C3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7EE9A596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2186079B" w14:textId="2530EAA6" w:rsidR="00165ABC" w:rsidRPr="00165ABC" w:rsidRDefault="00165ABC" w:rsidP="00165ABC">
      <w:pPr>
        <w:ind w:left="720" w:hanging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</w:t>
      </w:r>
      <w:r w:rsidR="004E7B1F">
        <w:rPr>
          <w:rFonts w:ascii="Book Antiqua" w:hAnsi="Book Antiqua"/>
          <w:sz w:val="28"/>
          <w:szCs w:val="28"/>
        </w:rPr>
        <w:t xml:space="preserve">From </w:t>
      </w:r>
      <w:r w:rsidR="004E7B1F" w:rsidRPr="004E7B1F">
        <w:rPr>
          <w:rFonts w:ascii="Book Antiqua" w:hAnsi="Book Antiqua"/>
          <w:sz w:val="28"/>
          <w:szCs w:val="28"/>
        </w:rPr>
        <w:t>Equipment Required by Law</w:t>
      </w:r>
      <w:r w:rsidR="004E7B1F">
        <w:rPr>
          <w:rFonts w:ascii="Book Antiqua" w:hAnsi="Book Antiqua"/>
          <w:sz w:val="28"/>
          <w:szCs w:val="28"/>
        </w:rPr>
        <w:t xml:space="preserve">:  </w:t>
      </w:r>
      <w:r w:rsidR="004E7B1F" w:rsidRPr="004E7B1F">
        <w:rPr>
          <w:rFonts w:ascii="Book Antiqua" w:hAnsi="Book Antiqua"/>
          <w:sz w:val="28"/>
          <w:szCs w:val="28"/>
        </w:rPr>
        <w:t>The regulations state:</w:t>
      </w:r>
      <w:r w:rsidR="004E7B1F">
        <w:rPr>
          <w:rFonts w:ascii="Book Antiqua" w:hAnsi="Book Antiqua"/>
          <w:sz w:val="28"/>
          <w:szCs w:val="28"/>
        </w:rPr>
        <w:t xml:space="preserve"> </w:t>
      </w:r>
      <w:r w:rsidR="004E7B1F" w:rsidRPr="004E7B1F">
        <w:rPr>
          <w:rFonts w:ascii="Book Antiqua" w:hAnsi="Book Antiqua"/>
          <w:sz w:val="28"/>
          <w:szCs w:val="28"/>
        </w:rPr>
        <w:t>One portable mine rescue communication system (approved under part 23 of this title) or a sound-powered communication system.</w:t>
      </w:r>
      <w:r w:rsidR="004E7B1F">
        <w:rPr>
          <w:rFonts w:ascii="Book Antiqua" w:hAnsi="Book Antiqua"/>
          <w:sz w:val="28"/>
          <w:szCs w:val="28"/>
        </w:rPr>
        <w:t xml:space="preserve"> </w:t>
      </w:r>
      <w:r w:rsidR="004E7B1F" w:rsidRPr="004E7B1F">
        <w:rPr>
          <w:rFonts w:ascii="Book Antiqua" w:hAnsi="Book Antiqua"/>
          <w:sz w:val="28"/>
          <w:szCs w:val="28"/>
        </w:rPr>
        <w:t xml:space="preserve">(ii) These communication systems shall be at least </w:t>
      </w:r>
      <w:r w:rsidR="004E7B1F">
        <w:rPr>
          <w:rFonts w:ascii="Book Antiqua" w:hAnsi="Book Antiqua"/>
          <w:sz w:val="28"/>
          <w:szCs w:val="28"/>
        </w:rPr>
        <w:t>________</w:t>
      </w:r>
      <w:r w:rsidR="004E7B1F" w:rsidRPr="004E7B1F">
        <w:rPr>
          <w:rFonts w:ascii="Book Antiqua" w:hAnsi="Book Antiqua"/>
          <w:sz w:val="28"/>
          <w:szCs w:val="28"/>
        </w:rPr>
        <w:t xml:space="preserve"> feet in length.</w:t>
      </w:r>
    </w:p>
    <w:p w14:paraId="2DDE8C0B" w14:textId="25595213" w:rsidR="00165ABC" w:rsidRPr="00165ABC" w:rsidRDefault="00165ABC" w:rsidP="00D00A08">
      <w:pPr>
        <w:pStyle w:val="ListParagraph"/>
        <w:ind w:left="1440"/>
        <w:rPr>
          <w:rFonts w:ascii="Book Antiqua" w:hAnsi="Book Antiqua"/>
          <w:sz w:val="28"/>
          <w:szCs w:val="28"/>
        </w:rPr>
      </w:pPr>
      <w:r w:rsidRPr="00165ABC">
        <w:rPr>
          <w:rFonts w:ascii="Book Antiqua" w:hAnsi="Book Antiqua"/>
          <w:sz w:val="28"/>
          <w:szCs w:val="28"/>
        </w:rPr>
        <w:t xml:space="preserve">a. </w:t>
      </w:r>
      <w:r w:rsidR="004E7B1F" w:rsidRPr="0039358C">
        <w:rPr>
          <w:rFonts w:ascii="Book Antiqua" w:hAnsi="Book Antiqua"/>
          <w:sz w:val="28"/>
          <w:szCs w:val="28"/>
        </w:rPr>
        <w:t>1000</w:t>
      </w:r>
    </w:p>
    <w:p w14:paraId="4DAF4774" w14:textId="407DE401" w:rsidR="00165ABC" w:rsidRPr="00165ABC" w:rsidRDefault="00165ABC" w:rsidP="00D00A08">
      <w:pPr>
        <w:pStyle w:val="ListParagraph"/>
        <w:ind w:left="1440"/>
        <w:rPr>
          <w:rFonts w:ascii="Book Antiqua" w:hAnsi="Book Antiqua"/>
          <w:sz w:val="28"/>
          <w:szCs w:val="28"/>
        </w:rPr>
      </w:pPr>
      <w:r w:rsidRPr="00165ABC">
        <w:rPr>
          <w:rFonts w:ascii="Book Antiqua" w:hAnsi="Book Antiqua"/>
          <w:sz w:val="28"/>
          <w:szCs w:val="28"/>
        </w:rPr>
        <w:t xml:space="preserve">b. </w:t>
      </w:r>
      <w:r w:rsidR="004E7B1F">
        <w:rPr>
          <w:rFonts w:ascii="Book Antiqua" w:hAnsi="Book Antiqua"/>
          <w:sz w:val="28"/>
          <w:szCs w:val="28"/>
        </w:rPr>
        <w:t>2000</w:t>
      </w:r>
    </w:p>
    <w:p w14:paraId="69380015" w14:textId="5EFC8D97" w:rsidR="00B95C27" w:rsidRDefault="00165ABC" w:rsidP="00D00A08">
      <w:pPr>
        <w:pStyle w:val="ListParagraph"/>
        <w:ind w:left="1440"/>
        <w:rPr>
          <w:rFonts w:ascii="Book Antiqua" w:hAnsi="Book Antiqua"/>
          <w:sz w:val="28"/>
          <w:szCs w:val="28"/>
        </w:rPr>
      </w:pPr>
      <w:r w:rsidRPr="00165ABC">
        <w:rPr>
          <w:rFonts w:ascii="Book Antiqua" w:hAnsi="Book Antiqua"/>
          <w:sz w:val="28"/>
          <w:szCs w:val="28"/>
        </w:rPr>
        <w:t xml:space="preserve">c. </w:t>
      </w:r>
      <w:r w:rsidR="004E7B1F">
        <w:rPr>
          <w:rFonts w:ascii="Book Antiqua" w:hAnsi="Book Antiqua"/>
          <w:sz w:val="28"/>
          <w:szCs w:val="28"/>
        </w:rPr>
        <w:t>1500</w:t>
      </w:r>
    </w:p>
    <w:p w14:paraId="1DF04700" w14:textId="77777777" w:rsidR="00165ABC" w:rsidRPr="00525EBE" w:rsidRDefault="00165ABC" w:rsidP="00165ABC">
      <w:pPr>
        <w:pStyle w:val="ListParagraph"/>
        <w:ind w:left="1800"/>
        <w:rPr>
          <w:rFonts w:ascii="Book Antiqua" w:hAnsi="Book Antiqua"/>
          <w:sz w:val="28"/>
          <w:szCs w:val="28"/>
        </w:rPr>
      </w:pPr>
    </w:p>
    <w:p w14:paraId="6973164A" w14:textId="77777777" w:rsidR="004E7B1F" w:rsidRPr="004E7B1F" w:rsidRDefault="00165ABC" w:rsidP="004E7B1F">
      <w:pPr>
        <w:ind w:left="720" w:hanging="720"/>
        <w:rPr>
          <w:rFonts w:ascii="Book Antiqua" w:hAnsi="Book Antiqua" w:cs="BookAntiqua"/>
          <w:sz w:val="28"/>
          <w:szCs w:val="28"/>
        </w:rPr>
      </w:pPr>
      <w:r>
        <w:rPr>
          <w:rFonts w:ascii="Book Antiqua" w:hAnsi="Book Antiqua" w:cs="BookAntiqua"/>
          <w:sz w:val="28"/>
          <w:szCs w:val="28"/>
        </w:rPr>
        <w:t xml:space="preserve">2. </w:t>
      </w:r>
      <w:r w:rsidR="004E7B1F" w:rsidRPr="004E7B1F">
        <w:rPr>
          <w:rFonts w:ascii="Book Antiqua" w:hAnsi="Book Antiqua" w:cs="BookAntiqua"/>
          <w:sz w:val="28"/>
          <w:szCs w:val="28"/>
        </w:rPr>
        <w:t>A gas that is normally found near the roof or in high places in the mine is said to have a low:</w:t>
      </w:r>
    </w:p>
    <w:p w14:paraId="7F2B0EB6" w14:textId="092A6D1A" w:rsidR="004E7B1F" w:rsidRPr="004E7B1F" w:rsidRDefault="004E7B1F" w:rsidP="004E7B1F">
      <w:pPr>
        <w:spacing w:after="0"/>
        <w:ind w:left="720" w:firstLine="720"/>
        <w:rPr>
          <w:rFonts w:ascii="Book Antiqua" w:hAnsi="Book Antiqua" w:cs="BookAntiqua"/>
          <w:sz w:val="28"/>
          <w:szCs w:val="28"/>
        </w:rPr>
      </w:pPr>
      <w:proofErr w:type="gramStart"/>
      <w:r w:rsidRPr="004E7B1F">
        <w:rPr>
          <w:rFonts w:ascii="Book Antiqua" w:hAnsi="Book Antiqua" w:cs="BookAntiqua"/>
          <w:sz w:val="28"/>
          <w:szCs w:val="28"/>
        </w:rPr>
        <w:t>a</w:t>
      </w:r>
      <w:proofErr w:type="gramEnd"/>
      <w:r w:rsidRPr="004E7B1F">
        <w:rPr>
          <w:rFonts w:ascii="Book Antiqua" w:hAnsi="Book Antiqua" w:cs="BookAntiqua"/>
          <w:sz w:val="28"/>
          <w:szCs w:val="28"/>
        </w:rPr>
        <w:t>. level of solubility</w:t>
      </w:r>
    </w:p>
    <w:p w14:paraId="31E069A8" w14:textId="7C7F28E3" w:rsidR="004E7B1F" w:rsidRPr="004E7B1F" w:rsidRDefault="004E7B1F" w:rsidP="004E7B1F">
      <w:pPr>
        <w:spacing w:after="0"/>
        <w:ind w:left="720" w:firstLine="720"/>
        <w:rPr>
          <w:rFonts w:ascii="Book Antiqua" w:hAnsi="Book Antiqua" w:cs="BookAntiqua"/>
          <w:sz w:val="28"/>
          <w:szCs w:val="28"/>
        </w:rPr>
      </w:pPr>
      <w:proofErr w:type="gramStart"/>
      <w:r w:rsidRPr="004E7B1F">
        <w:rPr>
          <w:rFonts w:ascii="Book Antiqua" w:hAnsi="Book Antiqua" w:cs="BookAntiqua"/>
          <w:sz w:val="28"/>
          <w:szCs w:val="28"/>
        </w:rPr>
        <w:t>b</w:t>
      </w:r>
      <w:proofErr w:type="gramEnd"/>
      <w:r w:rsidRPr="004E7B1F">
        <w:rPr>
          <w:rFonts w:ascii="Book Antiqua" w:hAnsi="Book Antiqua" w:cs="BookAntiqua"/>
          <w:sz w:val="28"/>
          <w:szCs w:val="28"/>
        </w:rPr>
        <w:t xml:space="preserve">. level of </w:t>
      </w:r>
      <w:r>
        <w:rPr>
          <w:rFonts w:ascii="Book Antiqua" w:hAnsi="Book Antiqua" w:cs="BookAntiqua"/>
          <w:sz w:val="28"/>
          <w:szCs w:val="28"/>
        </w:rPr>
        <w:t>stratification</w:t>
      </w:r>
    </w:p>
    <w:p w14:paraId="09423085" w14:textId="62F1D1A9" w:rsidR="004E7B1F" w:rsidRDefault="004E7B1F" w:rsidP="004E7B1F">
      <w:pPr>
        <w:spacing w:after="0"/>
        <w:ind w:left="720" w:firstLine="720"/>
        <w:rPr>
          <w:rFonts w:ascii="Book Antiqua" w:hAnsi="Book Antiqua" w:cs="BookAntiqua"/>
          <w:sz w:val="28"/>
          <w:szCs w:val="28"/>
        </w:rPr>
      </w:pPr>
      <w:proofErr w:type="gramStart"/>
      <w:r w:rsidRPr="004E7B1F">
        <w:rPr>
          <w:rFonts w:ascii="Book Antiqua" w:hAnsi="Book Antiqua" w:cs="BookAntiqua"/>
          <w:sz w:val="28"/>
          <w:szCs w:val="28"/>
        </w:rPr>
        <w:t>c</w:t>
      </w:r>
      <w:proofErr w:type="gramEnd"/>
      <w:r w:rsidRPr="004E7B1F">
        <w:rPr>
          <w:rFonts w:ascii="Book Antiqua" w:hAnsi="Book Antiqua" w:cs="BookAntiqua"/>
          <w:sz w:val="28"/>
          <w:szCs w:val="28"/>
        </w:rPr>
        <w:t xml:space="preserve">. </w:t>
      </w:r>
      <w:r w:rsidRPr="0039358C">
        <w:rPr>
          <w:rFonts w:ascii="Book Antiqua" w:hAnsi="Book Antiqua" w:cs="BookAntiqua"/>
          <w:sz w:val="28"/>
          <w:szCs w:val="28"/>
        </w:rPr>
        <w:t>specific gravity</w:t>
      </w:r>
    </w:p>
    <w:p w14:paraId="720526BE" w14:textId="77777777" w:rsidR="004E7B1F" w:rsidRPr="004E7B1F" w:rsidRDefault="004E7B1F" w:rsidP="004E7B1F">
      <w:pPr>
        <w:spacing w:after="0"/>
        <w:ind w:left="720" w:firstLine="720"/>
        <w:rPr>
          <w:rFonts w:ascii="Book Antiqua" w:hAnsi="Book Antiqua" w:cs="BookAntiqua"/>
          <w:sz w:val="28"/>
          <w:szCs w:val="28"/>
        </w:rPr>
      </w:pPr>
    </w:p>
    <w:p w14:paraId="4E841DE7" w14:textId="043D629A" w:rsidR="004E7B1F" w:rsidRPr="004E7B1F" w:rsidRDefault="004E7B1F" w:rsidP="004E7B1F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3. </w:t>
      </w:r>
      <w:r w:rsidRPr="004E7B1F">
        <w:rPr>
          <w:rFonts w:ascii="Book Antiqua" w:hAnsi="Book Antiqua"/>
          <w:sz w:val="28"/>
          <w:szCs w:val="28"/>
        </w:rPr>
        <w:t>Atmospheric pressure and temperature are important factors because they:</w:t>
      </w:r>
    </w:p>
    <w:p w14:paraId="3D7BF465" w14:textId="77777777" w:rsidR="004E7B1F" w:rsidRPr="004E7B1F" w:rsidRDefault="004E7B1F" w:rsidP="004E7B1F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 w:rsidRPr="004E7B1F">
        <w:rPr>
          <w:rFonts w:ascii="Book Antiqua" w:hAnsi="Book Antiqua"/>
          <w:sz w:val="28"/>
          <w:szCs w:val="28"/>
        </w:rPr>
        <w:t>a</w:t>
      </w:r>
      <w:proofErr w:type="gramEnd"/>
      <w:r w:rsidRPr="004E7B1F">
        <w:rPr>
          <w:rFonts w:ascii="Book Antiqua" w:hAnsi="Book Antiqua"/>
          <w:sz w:val="28"/>
          <w:szCs w:val="28"/>
        </w:rPr>
        <w:t xml:space="preserve">. </w:t>
      </w:r>
      <w:r w:rsidRPr="0039358C">
        <w:rPr>
          <w:rFonts w:ascii="Book Antiqua" w:hAnsi="Book Antiqua"/>
          <w:sz w:val="28"/>
          <w:szCs w:val="28"/>
        </w:rPr>
        <w:t>affect the rate of diffusion of a gas by ventilation</w:t>
      </w:r>
    </w:p>
    <w:p w14:paraId="575B997C" w14:textId="77777777" w:rsidR="004E7B1F" w:rsidRPr="004E7B1F" w:rsidRDefault="004E7B1F" w:rsidP="004E7B1F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 w:rsidRPr="004E7B1F">
        <w:rPr>
          <w:rFonts w:ascii="Book Antiqua" w:hAnsi="Book Antiqua"/>
          <w:sz w:val="28"/>
          <w:szCs w:val="28"/>
        </w:rPr>
        <w:t>b</w:t>
      </w:r>
      <w:proofErr w:type="gramEnd"/>
      <w:r w:rsidRPr="004E7B1F">
        <w:rPr>
          <w:rFonts w:ascii="Book Antiqua" w:hAnsi="Book Antiqua"/>
          <w:sz w:val="28"/>
          <w:szCs w:val="28"/>
        </w:rPr>
        <w:t>. can cause false readings on gas detection instruments</w:t>
      </w:r>
    </w:p>
    <w:p w14:paraId="701C1F3B" w14:textId="77777777" w:rsidR="004E7B1F" w:rsidRPr="004E7B1F" w:rsidRDefault="004E7B1F" w:rsidP="004E7B1F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 w:rsidRPr="004E7B1F">
        <w:rPr>
          <w:rFonts w:ascii="Book Antiqua" w:hAnsi="Book Antiqua"/>
          <w:sz w:val="28"/>
          <w:szCs w:val="28"/>
        </w:rPr>
        <w:t>c</w:t>
      </w:r>
      <w:proofErr w:type="gramEnd"/>
      <w:r w:rsidRPr="004E7B1F">
        <w:rPr>
          <w:rFonts w:ascii="Book Antiqua" w:hAnsi="Book Antiqua"/>
          <w:sz w:val="28"/>
          <w:szCs w:val="28"/>
        </w:rPr>
        <w:t>. lower oxygen content in the mine</w:t>
      </w:r>
    </w:p>
    <w:p w14:paraId="2F5EC180" w14:textId="77777777" w:rsidR="004E7B1F" w:rsidRDefault="004E7B1F" w:rsidP="004E7B1F">
      <w:pPr>
        <w:spacing w:after="0"/>
        <w:ind w:left="270" w:firstLine="1170"/>
        <w:rPr>
          <w:rFonts w:ascii="Book Antiqua" w:hAnsi="Book Antiqua"/>
          <w:sz w:val="28"/>
          <w:szCs w:val="28"/>
        </w:rPr>
      </w:pPr>
    </w:p>
    <w:p w14:paraId="4CBBAC92" w14:textId="77777777" w:rsidR="004018C7" w:rsidRPr="004018C7" w:rsidRDefault="00940178" w:rsidP="004018C7">
      <w:pPr>
        <w:spacing w:after="0"/>
        <w:ind w:left="270" w:hanging="27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 </w:t>
      </w:r>
      <w:r w:rsidR="004018C7" w:rsidRPr="004018C7">
        <w:rPr>
          <w:rFonts w:ascii="Book Antiqua" w:hAnsi="Book Antiqua"/>
          <w:sz w:val="28"/>
          <w:szCs w:val="28"/>
        </w:rPr>
        <w:t>Acetylene would normally be found in a mine atmosphere where:</w:t>
      </w:r>
    </w:p>
    <w:p w14:paraId="56D8335B" w14:textId="59E1419C" w:rsidR="004018C7" w:rsidRPr="004018C7" w:rsidRDefault="004018C7" w:rsidP="004018C7">
      <w:pPr>
        <w:spacing w:after="0"/>
        <w:ind w:left="990" w:firstLine="45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. </w:t>
      </w:r>
      <w:r w:rsidRPr="004018C7">
        <w:rPr>
          <w:rFonts w:ascii="Book Antiqua" w:hAnsi="Book Antiqua"/>
          <w:sz w:val="28"/>
          <w:szCs w:val="28"/>
        </w:rPr>
        <w:t>battery charging stations are located</w:t>
      </w:r>
    </w:p>
    <w:p w14:paraId="3F370D7D" w14:textId="77777777" w:rsidR="004018C7" w:rsidRPr="004018C7" w:rsidRDefault="004018C7" w:rsidP="004018C7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 w:rsidRPr="004018C7">
        <w:rPr>
          <w:rFonts w:ascii="Book Antiqua" w:hAnsi="Book Antiqua"/>
          <w:sz w:val="28"/>
          <w:szCs w:val="28"/>
        </w:rPr>
        <w:t>b</w:t>
      </w:r>
      <w:proofErr w:type="gramEnd"/>
      <w:r w:rsidRPr="004018C7">
        <w:rPr>
          <w:rFonts w:ascii="Book Antiqua" w:hAnsi="Book Antiqua"/>
          <w:sz w:val="28"/>
          <w:szCs w:val="28"/>
        </w:rPr>
        <w:t xml:space="preserve">. </w:t>
      </w:r>
      <w:r w:rsidRPr="0039358C">
        <w:rPr>
          <w:rFonts w:ascii="Book Antiqua" w:hAnsi="Book Antiqua"/>
          <w:sz w:val="28"/>
          <w:szCs w:val="28"/>
        </w:rPr>
        <w:t>methane has burned or exploded in air with a lowered oxygen content</w:t>
      </w:r>
    </w:p>
    <w:p w14:paraId="3E0D4FAC" w14:textId="77777777" w:rsidR="004018C7" w:rsidRPr="004018C7" w:rsidRDefault="004018C7" w:rsidP="004018C7">
      <w:pPr>
        <w:spacing w:after="0"/>
        <w:ind w:left="990" w:firstLine="450"/>
        <w:rPr>
          <w:rFonts w:ascii="Book Antiqua" w:hAnsi="Book Antiqua"/>
          <w:sz w:val="28"/>
          <w:szCs w:val="28"/>
        </w:rPr>
      </w:pPr>
      <w:proofErr w:type="gramStart"/>
      <w:r w:rsidRPr="004018C7">
        <w:rPr>
          <w:rFonts w:ascii="Book Antiqua" w:hAnsi="Book Antiqua"/>
          <w:sz w:val="28"/>
          <w:szCs w:val="28"/>
        </w:rPr>
        <w:t>c</w:t>
      </w:r>
      <w:proofErr w:type="gramEnd"/>
      <w:r w:rsidRPr="004018C7">
        <w:rPr>
          <w:rFonts w:ascii="Book Antiqua" w:hAnsi="Book Antiqua"/>
          <w:sz w:val="28"/>
          <w:szCs w:val="28"/>
        </w:rPr>
        <w:t>. leakage has occurred from adjacent oil or gas wells</w:t>
      </w:r>
    </w:p>
    <w:p w14:paraId="7795FA5C" w14:textId="7D9FC31C" w:rsidR="0032776E" w:rsidRDefault="0032776E" w:rsidP="0032776E">
      <w:pPr>
        <w:pStyle w:val="ListParagraph"/>
        <w:ind w:left="1080"/>
        <w:rPr>
          <w:rFonts w:ascii="Book Antiqua" w:hAnsi="Book Antiqua"/>
          <w:sz w:val="28"/>
          <w:szCs w:val="28"/>
        </w:rPr>
      </w:pPr>
    </w:p>
    <w:p w14:paraId="750D15F6" w14:textId="121063E6" w:rsidR="00940178" w:rsidRDefault="00940178" w:rsidP="0032776E">
      <w:pPr>
        <w:pStyle w:val="ListParagraph"/>
        <w:ind w:left="1080"/>
        <w:rPr>
          <w:rFonts w:ascii="Book Antiqua" w:hAnsi="Book Antiqua"/>
          <w:sz w:val="28"/>
          <w:szCs w:val="28"/>
        </w:rPr>
      </w:pPr>
    </w:p>
    <w:p w14:paraId="04D167E6" w14:textId="4600E18F" w:rsidR="00304639" w:rsidRPr="00304639" w:rsidRDefault="00940178" w:rsidP="00304639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5.</w:t>
      </w:r>
      <w:r w:rsidR="00525EBE" w:rsidRPr="0094017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="00304639">
        <w:rPr>
          <w:rFonts w:ascii="Book Antiqua" w:hAnsi="Book Antiqua"/>
          <w:sz w:val="28"/>
          <w:szCs w:val="28"/>
        </w:rPr>
        <w:t>A c</w:t>
      </w:r>
      <w:r w:rsidR="00304639" w:rsidRPr="00304639">
        <w:rPr>
          <w:rFonts w:ascii="Book Antiqua" w:hAnsi="Book Antiqua"/>
          <w:sz w:val="28"/>
          <w:szCs w:val="28"/>
        </w:rPr>
        <w:t>haracteristic of hydrogen sulfide include</w:t>
      </w:r>
      <w:r w:rsidR="00304639">
        <w:rPr>
          <w:rFonts w:ascii="Book Antiqua" w:hAnsi="Book Antiqua"/>
          <w:sz w:val="28"/>
          <w:szCs w:val="28"/>
        </w:rPr>
        <w:t>s</w:t>
      </w:r>
      <w:r w:rsidR="00304639" w:rsidRPr="00304639">
        <w:rPr>
          <w:rFonts w:ascii="Book Antiqua" w:hAnsi="Book Antiqua"/>
          <w:sz w:val="28"/>
          <w:szCs w:val="28"/>
        </w:rPr>
        <w:t>:</w:t>
      </w:r>
    </w:p>
    <w:p w14:paraId="09BF2F47" w14:textId="7BE3B4FB" w:rsidR="00304639" w:rsidRDefault="00304639" w:rsidP="00304639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304639">
        <w:rPr>
          <w:rFonts w:ascii="Book Antiqua" w:hAnsi="Book Antiqua"/>
          <w:sz w:val="28"/>
          <w:szCs w:val="28"/>
        </w:rPr>
        <w:t>a</w:t>
      </w:r>
      <w:proofErr w:type="gramEnd"/>
      <w:r w:rsidRPr="00304639"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sz w:val="28"/>
          <w:szCs w:val="28"/>
        </w:rPr>
        <w:t>is an asphyxient</w:t>
      </w:r>
    </w:p>
    <w:p w14:paraId="34CB50CE" w14:textId="7748FC38" w:rsidR="00304639" w:rsidRPr="00304639" w:rsidRDefault="00304639" w:rsidP="00304639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304639">
        <w:rPr>
          <w:rFonts w:ascii="Book Antiqua" w:hAnsi="Book Antiqua"/>
          <w:sz w:val="28"/>
          <w:szCs w:val="28"/>
        </w:rPr>
        <w:t>b</w:t>
      </w:r>
      <w:proofErr w:type="gramEnd"/>
      <w:r w:rsidRPr="00304639"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sz w:val="28"/>
          <w:szCs w:val="28"/>
        </w:rPr>
        <w:t>is not</w:t>
      </w:r>
      <w:r w:rsidRPr="0030463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explosive</w:t>
      </w:r>
    </w:p>
    <w:p w14:paraId="76E7C12E" w14:textId="77777777" w:rsidR="00304639" w:rsidRPr="00304639" w:rsidRDefault="00304639" w:rsidP="00304639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304639">
        <w:rPr>
          <w:rFonts w:ascii="Book Antiqua" w:hAnsi="Book Antiqua"/>
          <w:sz w:val="28"/>
          <w:szCs w:val="28"/>
        </w:rPr>
        <w:t>c</w:t>
      </w:r>
      <w:proofErr w:type="gramEnd"/>
      <w:r w:rsidRPr="00304639">
        <w:rPr>
          <w:rFonts w:ascii="Book Antiqua" w:hAnsi="Book Antiqua"/>
          <w:sz w:val="28"/>
          <w:szCs w:val="28"/>
        </w:rPr>
        <w:t xml:space="preserve">. </w:t>
      </w:r>
      <w:r w:rsidRPr="0039358C">
        <w:rPr>
          <w:rFonts w:ascii="Book Antiqua" w:hAnsi="Book Antiqua"/>
          <w:sz w:val="28"/>
          <w:szCs w:val="28"/>
        </w:rPr>
        <w:t>can be liberated from pools of stagnant water</w:t>
      </w:r>
    </w:p>
    <w:p w14:paraId="328CB04E" w14:textId="77777777" w:rsidR="00304639" w:rsidRDefault="00304639" w:rsidP="00304639">
      <w:pPr>
        <w:ind w:left="720" w:firstLine="720"/>
        <w:rPr>
          <w:rFonts w:ascii="Book Antiqua" w:hAnsi="Book Antiqua"/>
          <w:sz w:val="28"/>
          <w:szCs w:val="28"/>
        </w:rPr>
      </w:pPr>
    </w:p>
    <w:p w14:paraId="3E39B64E" w14:textId="77777777" w:rsidR="00760FDC" w:rsidRPr="00760FDC" w:rsidRDefault="00940178" w:rsidP="00760FDC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6.  </w:t>
      </w:r>
      <w:r w:rsidR="00760FDC" w:rsidRPr="00760FDC">
        <w:rPr>
          <w:rFonts w:ascii="Book Antiqua" w:hAnsi="Book Antiqua"/>
          <w:sz w:val="28"/>
          <w:szCs w:val="28"/>
        </w:rPr>
        <w:t>Gases that are neither toxic nor explosive:</w:t>
      </w:r>
    </w:p>
    <w:p w14:paraId="4713B12B" w14:textId="77777777" w:rsidR="00760FDC" w:rsidRPr="00760FDC" w:rsidRDefault="00760FDC" w:rsidP="00760FDC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760FDC">
        <w:rPr>
          <w:rFonts w:ascii="Book Antiqua" w:hAnsi="Book Antiqua"/>
          <w:sz w:val="28"/>
          <w:szCs w:val="28"/>
        </w:rPr>
        <w:t>a</w:t>
      </w:r>
      <w:proofErr w:type="gramEnd"/>
      <w:r w:rsidRPr="00760FDC">
        <w:rPr>
          <w:rFonts w:ascii="Book Antiqua" w:hAnsi="Book Antiqua"/>
          <w:sz w:val="28"/>
          <w:szCs w:val="28"/>
        </w:rPr>
        <w:t>. are not found in mine atmospheres</w:t>
      </w:r>
    </w:p>
    <w:p w14:paraId="59808880" w14:textId="77777777" w:rsidR="00760FDC" w:rsidRPr="00760FDC" w:rsidRDefault="00760FDC" w:rsidP="00760FDC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proofErr w:type="gramStart"/>
      <w:r w:rsidRPr="00760FDC">
        <w:rPr>
          <w:rFonts w:ascii="Book Antiqua" w:hAnsi="Book Antiqua"/>
          <w:sz w:val="28"/>
          <w:szCs w:val="28"/>
        </w:rPr>
        <w:t>b</w:t>
      </w:r>
      <w:proofErr w:type="gramEnd"/>
      <w:r w:rsidRPr="00760FDC">
        <w:rPr>
          <w:rFonts w:ascii="Book Antiqua" w:hAnsi="Book Antiqua"/>
          <w:sz w:val="28"/>
          <w:szCs w:val="28"/>
        </w:rPr>
        <w:t>. are not dangerous</w:t>
      </w:r>
    </w:p>
    <w:p w14:paraId="37F4A8F8" w14:textId="5A019A6C" w:rsidR="00940178" w:rsidRDefault="00760FDC" w:rsidP="00760FDC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760FDC">
        <w:rPr>
          <w:rFonts w:ascii="Book Antiqua" w:hAnsi="Book Antiqua"/>
          <w:sz w:val="28"/>
          <w:szCs w:val="28"/>
        </w:rPr>
        <w:t>c</w:t>
      </w:r>
      <w:proofErr w:type="gramEnd"/>
      <w:r w:rsidRPr="00760FDC">
        <w:rPr>
          <w:rFonts w:ascii="Book Antiqua" w:hAnsi="Book Antiqua"/>
          <w:sz w:val="28"/>
          <w:szCs w:val="28"/>
        </w:rPr>
        <w:t xml:space="preserve">. </w:t>
      </w:r>
      <w:r w:rsidRPr="0039358C">
        <w:rPr>
          <w:rFonts w:ascii="Book Antiqua" w:hAnsi="Book Antiqua"/>
          <w:sz w:val="28"/>
          <w:szCs w:val="28"/>
        </w:rPr>
        <w:t>can be dangerous because they can displace oxygen</w:t>
      </w:r>
    </w:p>
    <w:p w14:paraId="0A8DFBC0" w14:textId="77777777" w:rsidR="00760FDC" w:rsidRDefault="00760FDC" w:rsidP="00760FDC">
      <w:pPr>
        <w:ind w:left="1080" w:firstLine="360"/>
        <w:rPr>
          <w:rFonts w:ascii="Book Antiqua" w:hAnsi="Book Antiqua"/>
          <w:sz w:val="28"/>
          <w:szCs w:val="28"/>
        </w:rPr>
      </w:pPr>
    </w:p>
    <w:p w14:paraId="0341331A" w14:textId="5DDB13BE" w:rsidR="00940178" w:rsidRPr="00940178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7.  </w:t>
      </w:r>
      <w:r w:rsidR="002050BD" w:rsidRPr="002050BD">
        <w:rPr>
          <w:rFonts w:ascii="Book Antiqua" w:hAnsi="Book Antiqua"/>
          <w:sz w:val="28"/>
          <w:szCs w:val="28"/>
        </w:rPr>
        <w:t>Under what conditions would a team use a smoke tube to determine air velocities?</w:t>
      </w:r>
      <w:r w:rsidR="002050BD">
        <w:rPr>
          <w:rFonts w:ascii="Book Antiqua" w:hAnsi="Book Antiqua"/>
          <w:sz w:val="28"/>
          <w:szCs w:val="28"/>
        </w:rPr>
        <w:t xml:space="preserve"> </w:t>
      </w:r>
      <w:r w:rsidR="002050BD" w:rsidRPr="002050BD">
        <w:rPr>
          <w:rFonts w:ascii="Book Antiqua" w:hAnsi="Book Antiqua"/>
          <w:sz w:val="28"/>
          <w:szCs w:val="28"/>
        </w:rPr>
        <w:t xml:space="preserve">Answer: The smoke tube is used to determine the direction and velocity of slow- moving air, below </w:t>
      </w:r>
      <w:r w:rsidR="002050BD">
        <w:rPr>
          <w:rFonts w:ascii="Book Antiqua" w:hAnsi="Book Antiqua"/>
          <w:sz w:val="28"/>
          <w:szCs w:val="28"/>
        </w:rPr>
        <w:t>_____</w:t>
      </w:r>
      <w:r w:rsidR="002050BD" w:rsidRPr="002050BD">
        <w:rPr>
          <w:rFonts w:ascii="Book Antiqua" w:hAnsi="Book Antiqua"/>
          <w:sz w:val="28"/>
          <w:szCs w:val="28"/>
        </w:rPr>
        <w:t xml:space="preserve"> feet per minute.</w:t>
      </w:r>
    </w:p>
    <w:p w14:paraId="77521D25" w14:textId="032CCF66" w:rsidR="00940178" w:rsidRP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a. </w:t>
      </w:r>
      <w:r w:rsidR="002050BD">
        <w:rPr>
          <w:rFonts w:ascii="Book Antiqua" w:hAnsi="Book Antiqua"/>
          <w:sz w:val="28"/>
          <w:szCs w:val="28"/>
        </w:rPr>
        <w:t>2000</w:t>
      </w:r>
    </w:p>
    <w:p w14:paraId="24351732" w14:textId="205BFE95" w:rsidR="00940178" w:rsidRPr="00940178" w:rsidRDefault="00940178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b. </w:t>
      </w:r>
      <w:r w:rsidR="002050BD" w:rsidRPr="0039358C">
        <w:rPr>
          <w:rFonts w:ascii="Book Antiqua" w:hAnsi="Book Antiqua"/>
          <w:sz w:val="28"/>
          <w:szCs w:val="28"/>
        </w:rPr>
        <w:t>120</w:t>
      </w:r>
    </w:p>
    <w:p w14:paraId="4CA08784" w14:textId="00B60D51" w:rsid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c. </w:t>
      </w:r>
      <w:r w:rsidR="002050BD">
        <w:rPr>
          <w:rFonts w:ascii="Book Antiqua" w:hAnsi="Book Antiqua"/>
          <w:sz w:val="28"/>
          <w:szCs w:val="28"/>
        </w:rPr>
        <w:t>1000</w:t>
      </w:r>
    </w:p>
    <w:p w14:paraId="71EA2E26" w14:textId="3FF95533" w:rsidR="00940178" w:rsidRDefault="00940178" w:rsidP="00940178">
      <w:pPr>
        <w:ind w:left="1080" w:firstLine="360"/>
        <w:rPr>
          <w:rFonts w:ascii="Book Antiqua" w:hAnsi="Book Antiqua"/>
          <w:sz w:val="28"/>
          <w:szCs w:val="28"/>
        </w:rPr>
      </w:pPr>
    </w:p>
    <w:p w14:paraId="4CCBEF37" w14:textId="01422DA5" w:rsidR="0006377E" w:rsidRDefault="00940178" w:rsidP="0006377E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8. </w:t>
      </w:r>
      <w:r w:rsidR="0006377E" w:rsidRPr="0006377E">
        <w:rPr>
          <w:rFonts w:ascii="Book Antiqua" w:hAnsi="Book Antiqua"/>
          <w:sz w:val="28"/>
          <w:szCs w:val="28"/>
        </w:rPr>
        <w:t xml:space="preserve">Why would a team need to be able to build temporary stoppings quickly and effectively? Answer: Re-ventilation is essential for the advancement of the Fresh Air Base and the flushing out of </w:t>
      </w:r>
      <w:r w:rsidR="0006377E">
        <w:rPr>
          <w:rFonts w:ascii="Book Antiqua" w:hAnsi="Book Antiqua"/>
          <w:sz w:val="28"/>
          <w:szCs w:val="28"/>
        </w:rPr>
        <w:t>____________</w:t>
      </w:r>
      <w:r w:rsidR="0006377E" w:rsidRPr="0006377E">
        <w:rPr>
          <w:rFonts w:ascii="Book Antiqua" w:hAnsi="Book Antiqua"/>
          <w:sz w:val="28"/>
          <w:szCs w:val="28"/>
        </w:rPr>
        <w:t xml:space="preserve"> gases.</w:t>
      </w:r>
    </w:p>
    <w:p w14:paraId="7DCA4A5A" w14:textId="77998389" w:rsidR="00940178" w:rsidRPr="00940178" w:rsidRDefault="00940178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940178">
        <w:rPr>
          <w:rFonts w:ascii="Book Antiqua" w:hAnsi="Book Antiqua"/>
          <w:sz w:val="28"/>
          <w:szCs w:val="28"/>
        </w:rPr>
        <w:t>a</w:t>
      </w:r>
      <w:proofErr w:type="gramEnd"/>
      <w:r w:rsidRPr="00940178">
        <w:rPr>
          <w:rFonts w:ascii="Book Antiqua" w:hAnsi="Book Antiqua"/>
          <w:sz w:val="28"/>
          <w:szCs w:val="28"/>
        </w:rPr>
        <w:t xml:space="preserve">. </w:t>
      </w:r>
      <w:r w:rsidR="0006377E" w:rsidRPr="0006377E">
        <w:rPr>
          <w:rFonts w:ascii="Book Antiqua" w:hAnsi="Book Antiqua"/>
          <w:sz w:val="28"/>
          <w:szCs w:val="28"/>
        </w:rPr>
        <w:t>toxic</w:t>
      </w:r>
      <w:r w:rsidRPr="0006377E">
        <w:rPr>
          <w:rFonts w:ascii="Book Antiqua" w:hAnsi="Book Antiqua"/>
          <w:sz w:val="28"/>
          <w:szCs w:val="28"/>
        </w:rPr>
        <w:t>.</w:t>
      </w:r>
    </w:p>
    <w:p w14:paraId="5493663D" w14:textId="6B49DD75" w:rsidR="00940178" w:rsidRPr="00940178" w:rsidRDefault="00940178" w:rsidP="0006377E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proofErr w:type="gramStart"/>
      <w:r w:rsidRPr="00940178">
        <w:rPr>
          <w:rFonts w:ascii="Book Antiqua" w:hAnsi="Book Antiqua"/>
          <w:sz w:val="28"/>
          <w:szCs w:val="28"/>
        </w:rPr>
        <w:t>b</w:t>
      </w:r>
      <w:proofErr w:type="gramEnd"/>
      <w:r w:rsidRPr="00940178">
        <w:rPr>
          <w:rFonts w:ascii="Book Antiqua" w:hAnsi="Book Antiqua"/>
          <w:sz w:val="28"/>
          <w:szCs w:val="28"/>
        </w:rPr>
        <w:t xml:space="preserve">. </w:t>
      </w:r>
      <w:r w:rsidR="0006377E" w:rsidRPr="0039358C">
        <w:rPr>
          <w:rFonts w:ascii="Book Antiqua" w:hAnsi="Book Antiqua"/>
          <w:sz w:val="28"/>
          <w:szCs w:val="28"/>
        </w:rPr>
        <w:t>dangerous</w:t>
      </w:r>
    </w:p>
    <w:p w14:paraId="5B4666DC" w14:textId="4C5325B5" w:rsidR="00940178" w:rsidRDefault="00940178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940178">
        <w:rPr>
          <w:rFonts w:ascii="Book Antiqua" w:hAnsi="Book Antiqua"/>
          <w:sz w:val="28"/>
          <w:szCs w:val="28"/>
        </w:rPr>
        <w:t>c</w:t>
      </w:r>
      <w:proofErr w:type="gramEnd"/>
      <w:r w:rsidRPr="00940178">
        <w:rPr>
          <w:rFonts w:ascii="Book Antiqua" w:hAnsi="Book Antiqua"/>
          <w:sz w:val="28"/>
          <w:szCs w:val="28"/>
        </w:rPr>
        <w:t xml:space="preserve">. </w:t>
      </w:r>
      <w:r w:rsidR="0006377E">
        <w:rPr>
          <w:rFonts w:ascii="Book Antiqua" w:hAnsi="Book Antiqua"/>
          <w:sz w:val="28"/>
          <w:szCs w:val="28"/>
        </w:rPr>
        <w:t>irrespirable</w:t>
      </w:r>
    </w:p>
    <w:p w14:paraId="34A852A2" w14:textId="3876EF69" w:rsidR="0006377E" w:rsidRDefault="0006377E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4CC3DCAB" w14:textId="77777777" w:rsidR="0006377E" w:rsidRPr="0006377E" w:rsidRDefault="00D271C5" w:rsidP="0006377E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9. </w:t>
      </w:r>
      <w:r w:rsidR="0006377E" w:rsidRPr="0006377E">
        <w:rPr>
          <w:rFonts w:ascii="Book Antiqua" w:hAnsi="Book Antiqua"/>
          <w:sz w:val="28"/>
          <w:szCs w:val="28"/>
        </w:rPr>
        <w:t>Mine rescue teams should alter existing ventilation:</w:t>
      </w:r>
    </w:p>
    <w:p w14:paraId="10F57759" w14:textId="77777777" w:rsidR="0006377E" w:rsidRPr="0006377E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 xml:space="preserve">a. </w:t>
      </w:r>
      <w:r w:rsidRPr="0039358C">
        <w:rPr>
          <w:rFonts w:ascii="Book Antiqua" w:hAnsi="Book Antiqua"/>
          <w:sz w:val="28"/>
          <w:szCs w:val="28"/>
        </w:rPr>
        <w:t>Only when directed to do so by the Command Center.</w:t>
      </w:r>
    </w:p>
    <w:p w14:paraId="33F04209" w14:textId="1312F096" w:rsidR="0006377E" w:rsidRPr="0006377E" w:rsidRDefault="0006377E" w:rsidP="0006377E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>b. When they encounter smoke.</w:t>
      </w:r>
    </w:p>
    <w:p w14:paraId="23222FA8" w14:textId="77777777" w:rsidR="0006377E" w:rsidRPr="0006377E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>c. When they encounter high concentrations of methane.</w:t>
      </w:r>
    </w:p>
    <w:p w14:paraId="01B93528" w14:textId="77777777" w:rsidR="0006377E" w:rsidRPr="0006377E" w:rsidRDefault="00D271C5" w:rsidP="0006377E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10. </w:t>
      </w:r>
      <w:proofErr w:type="gramStart"/>
      <w:r w:rsidR="0006377E" w:rsidRPr="0006377E">
        <w:rPr>
          <w:rFonts w:ascii="Book Antiqua" w:hAnsi="Book Antiqua"/>
          <w:sz w:val="28"/>
          <w:szCs w:val="28"/>
        </w:rPr>
        <w:t>During</w:t>
      </w:r>
      <w:proofErr w:type="gramEnd"/>
      <w:r w:rsidR="0006377E" w:rsidRPr="0006377E">
        <w:rPr>
          <w:rFonts w:ascii="Book Antiqua" w:hAnsi="Book Antiqua"/>
          <w:sz w:val="28"/>
          <w:szCs w:val="28"/>
        </w:rPr>
        <w:t xml:space="preserve"> mine rescue team explorations, the main fan:</w:t>
      </w:r>
    </w:p>
    <w:p w14:paraId="3938E73E" w14:textId="77777777" w:rsidR="0006377E" w:rsidRPr="0006377E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>a. Should be kept running.</w:t>
      </w:r>
    </w:p>
    <w:p w14:paraId="570C19B4" w14:textId="77777777" w:rsidR="0006377E" w:rsidRPr="0006377E" w:rsidRDefault="0006377E" w:rsidP="0006377E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>b. Should be continually monitored.</w:t>
      </w:r>
    </w:p>
    <w:p w14:paraId="0642F99E" w14:textId="319D7905" w:rsidR="0006377E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 xml:space="preserve">c. </w:t>
      </w:r>
      <w:r w:rsidRPr="0039358C">
        <w:rPr>
          <w:rFonts w:ascii="Book Antiqua" w:hAnsi="Book Antiqua"/>
          <w:sz w:val="28"/>
          <w:szCs w:val="28"/>
        </w:rPr>
        <w:t>Both of the above.</w:t>
      </w:r>
    </w:p>
    <w:p w14:paraId="013892A1" w14:textId="77777777" w:rsidR="0006377E" w:rsidRPr="0006377E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78B5C9E8" w14:textId="77777777" w:rsidR="0006377E" w:rsidRPr="0006377E" w:rsidRDefault="00D271C5" w:rsidP="0006377E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11. </w:t>
      </w:r>
      <w:r w:rsidR="0006377E" w:rsidRPr="0006377E">
        <w:rPr>
          <w:rFonts w:ascii="Book Antiqua" w:hAnsi="Book Antiqua"/>
          <w:sz w:val="28"/>
          <w:szCs w:val="28"/>
        </w:rPr>
        <w:t>Mine rescue teams erecting temporary stoppings/Bulkheads in atmosphere with elevated methane readings should:</w:t>
      </w:r>
    </w:p>
    <w:p w14:paraId="710FC06A" w14:textId="5A919BD1" w:rsidR="0006377E" w:rsidRPr="0006377E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 xml:space="preserve">a. </w:t>
      </w:r>
      <w:r w:rsidR="009F1CAC" w:rsidRPr="009F1CAC">
        <w:rPr>
          <w:rFonts w:ascii="Book Antiqua" w:hAnsi="Book Antiqua"/>
          <w:sz w:val="28"/>
          <w:szCs w:val="28"/>
        </w:rPr>
        <w:t>Mine rescue teams should never enter such atmosphere.</w:t>
      </w:r>
    </w:p>
    <w:p w14:paraId="04559B85" w14:textId="77777777" w:rsidR="0006377E" w:rsidRPr="0006377E" w:rsidRDefault="0006377E" w:rsidP="0006377E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>b. Leave a corner of the stopping /Bulkheads open for the methane to exit.</w:t>
      </w:r>
    </w:p>
    <w:p w14:paraId="633BFE47" w14:textId="77777777" w:rsidR="0006377E" w:rsidRPr="0006377E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 xml:space="preserve">c. </w:t>
      </w:r>
      <w:r w:rsidRPr="0039358C">
        <w:rPr>
          <w:rFonts w:ascii="Book Antiqua" w:hAnsi="Book Antiqua"/>
          <w:sz w:val="28"/>
          <w:szCs w:val="28"/>
        </w:rPr>
        <w:t xml:space="preserve">Use non-sparking tools, nails, and </w:t>
      </w:r>
      <w:proofErr w:type="spellStart"/>
      <w:r w:rsidRPr="0039358C">
        <w:rPr>
          <w:rFonts w:ascii="Book Antiqua" w:hAnsi="Book Antiqua"/>
          <w:sz w:val="28"/>
          <w:szCs w:val="28"/>
        </w:rPr>
        <w:t>spads</w:t>
      </w:r>
      <w:proofErr w:type="spellEnd"/>
      <w:r w:rsidRPr="0039358C">
        <w:rPr>
          <w:rFonts w:ascii="Book Antiqua" w:hAnsi="Book Antiqua"/>
          <w:sz w:val="28"/>
          <w:szCs w:val="28"/>
        </w:rPr>
        <w:t>.</w:t>
      </w:r>
    </w:p>
    <w:p w14:paraId="517016A2" w14:textId="3A83D338" w:rsidR="00D271C5" w:rsidRDefault="0006377E" w:rsidP="0006377E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 w:rsidRPr="0006377E">
        <w:rPr>
          <w:rFonts w:ascii="Book Antiqua" w:hAnsi="Book Antiqua"/>
          <w:sz w:val="28"/>
          <w:szCs w:val="28"/>
        </w:rPr>
        <w:t xml:space="preserve"> </w:t>
      </w:r>
    </w:p>
    <w:p w14:paraId="626BDB17" w14:textId="77777777" w:rsidR="00B13167" w:rsidRPr="00B13167" w:rsidRDefault="00D271C5" w:rsidP="00B13167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12. </w:t>
      </w:r>
      <w:r w:rsidR="00B13167" w:rsidRPr="00B13167">
        <w:rPr>
          <w:rFonts w:ascii="Book Antiqua" w:hAnsi="Book Antiqua"/>
          <w:sz w:val="28"/>
          <w:szCs w:val="28"/>
        </w:rPr>
        <w:t>Temporary stoppings/Bulkheads built in a passageway should be placed at least 4 to 6 feet into the passageway in order that:</w:t>
      </w:r>
    </w:p>
    <w:p w14:paraId="5EC0E383" w14:textId="27D6002F" w:rsidR="00B13167" w:rsidRPr="00B13167" w:rsidRDefault="00B13167" w:rsidP="00B13167">
      <w:pPr>
        <w:spacing w:after="0"/>
        <w:ind w:left="1080"/>
        <w:rPr>
          <w:rFonts w:ascii="Book Antiqua" w:hAnsi="Book Antiqua"/>
          <w:sz w:val="28"/>
          <w:szCs w:val="28"/>
        </w:rPr>
      </w:pPr>
      <w:r w:rsidRPr="00B13167">
        <w:rPr>
          <w:rFonts w:ascii="Book Antiqua" w:hAnsi="Book Antiqua"/>
          <w:sz w:val="28"/>
          <w:szCs w:val="28"/>
        </w:rPr>
        <w:t xml:space="preserve">a. </w:t>
      </w:r>
      <w:r w:rsidRPr="0039358C">
        <w:rPr>
          <w:rFonts w:ascii="Book Antiqua" w:hAnsi="Book Antiqua"/>
          <w:sz w:val="28"/>
          <w:szCs w:val="28"/>
        </w:rPr>
        <w:t>Sufficient space is available to construct a permanent stopping/Bulkhead.</w:t>
      </w:r>
    </w:p>
    <w:p w14:paraId="28E4F07C" w14:textId="77777777" w:rsidR="00B13167" w:rsidRPr="00B13167" w:rsidRDefault="00B13167" w:rsidP="00B13167">
      <w:pPr>
        <w:spacing w:after="0"/>
        <w:ind w:left="720" w:firstLine="360"/>
        <w:rPr>
          <w:rFonts w:ascii="Book Antiqua" w:hAnsi="Book Antiqua"/>
          <w:sz w:val="28"/>
          <w:szCs w:val="28"/>
        </w:rPr>
      </w:pPr>
      <w:r w:rsidRPr="00B13167">
        <w:rPr>
          <w:rFonts w:ascii="Book Antiqua" w:hAnsi="Book Antiqua"/>
          <w:sz w:val="28"/>
          <w:szCs w:val="28"/>
        </w:rPr>
        <w:t>b. It will be protected from further explosions.</w:t>
      </w:r>
    </w:p>
    <w:p w14:paraId="71EA7AFE" w14:textId="77777777" w:rsidR="00B13167" w:rsidRPr="00B13167" w:rsidRDefault="00B13167" w:rsidP="00B13167">
      <w:pPr>
        <w:spacing w:after="0"/>
        <w:ind w:left="1080"/>
        <w:rPr>
          <w:rFonts w:ascii="Book Antiqua" w:hAnsi="Book Antiqua"/>
          <w:sz w:val="28"/>
          <w:szCs w:val="28"/>
        </w:rPr>
      </w:pPr>
      <w:r w:rsidRPr="00B13167">
        <w:rPr>
          <w:rFonts w:ascii="Book Antiqua" w:hAnsi="Book Antiqua"/>
          <w:sz w:val="28"/>
          <w:szCs w:val="28"/>
        </w:rPr>
        <w:t>c. It will not be affected by fire if a fire should spread to that crosscut.</w:t>
      </w:r>
    </w:p>
    <w:p w14:paraId="2AF426AC" w14:textId="179149CD" w:rsidR="00D271C5" w:rsidRPr="00D271C5" w:rsidRDefault="00D271C5" w:rsidP="00B13167">
      <w:pPr>
        <w:spacing w:after="0"/>
        <w:ind w:left="360" w:hanging="360"/>
        <w:rPr>
          <w:rFonts w:ascii="Book Antiqua" w:hAnsi="Book Antiqua"/>
          <w:sz w:val="28"/>
          <w:szCs w:val="28"/>
        </w:rPr>
      </w:pPr>
    </w:p>
    <w:p w14:paraId="28ED7C01" w14:textId="58F0F812" w:rsidR="00D271C5" w:rsidRPr="00D271C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13. </w:t>
      </w:r>
      <w:r w:rsidR="00B13167" w:rsidRPr="00B13167">
        <w:rPr>
          <w:rFonts w:ascii="Book Antiqua" w:hAnsi="Book Antiqua"/>
          <w:sz w:val="28"/>
          <w:szCs w:val="28"/>
        </w:rPr>
        <w:t xml:space="preserve">As you advance, report the condition of ventilation controls and </w:t>
      </w:r>
      <w:r w:rsidR="00F51B51">
        <w:rPr>
          <w:rFonts w:ascii="Book Antiqua" w:hAnsi="Book Antiqua"/>
          <w:sz w:val="28"/>
          <w:szCs w:val="28"/>
        </w:rPr>
        <w:t>__________</w:t>
      </w:r>
      <w:proofErr w:type="gramStart"/>
      <w:r w:rsidR="00F51B51">
        <w:rPr>
          <w:rFonts w:ascii="Book Antiqua" w:hAnsi="Book Antiqua"/>
          <w:sz w:val="28"/>
          <w:szCs w:val="28"/>
        </w:rPr>
        <w:t>_  _</w:t>
      </w:r>
      <w:proofErr w:type="gramEnd"/>
      <w:r w:rsidR="00F51B51">
        <w:rPr>
          <w:rFonts w:ascii="Book Antiqua" w:hAnsi="Book Antiqua"/>
          <w:sz w:val="28"/>
          <w:szCs w:val="28"/>
        </w:rPr>
        <w:t>________</w:t>
      </w:r>
      <w:r w:rsidR="00B13167" w:rsidRPr="00B13167">
        <w:rPr>
          <w:rFonts w:ascii="Book Antiqua" w:hAnsi="Book Antiqua"/>
          <w:sz w:val="28"/>
          <w:szCs w:val="28"/>
        </w:rPr>
        <w:t>. If they are damaged, be specific as to what type of damage they’ve received and how extensive it is.</w:t>
      </w:r>
    </w:p>
    <w:p w14:paraId="39BB0768" w14:textId="1F814932" w:rsidR="00D271C5" w:rsidRPr="00D271C5" w:rsidRDefault="00D271C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D271C5">
        <w:rPr>
          <w:rFonts w:ascii="Book Antiqua" w:hAnsi="Book Antiqua"/>
          <w:sz w:val="28"/>
          <w:szCs w:val="28"/>
        </w:rPr>
        <w:t>a</w:t>
      </w:r>
      <w:proofErr w:type="gramEnd"/>
      <w:r w:rsidRPr="00D271C5">
        <w:rPr>
          <w:rFonts w:ascii="Book Antiqua" w:hAnsi="Book Antiqua"/>
          <w:sz w:val="28"/>
          <w:szCs w:val="28"/>
        </w:rPr>
        <w:t xml:space="preserve">. </w:t>
      </w:r>
      <w:r w:rsidR="00F51B51">
        <w:rPr>
          <w:rFonts w:ascii="Book Antiqua" w:hAnsi="Book Antiqua"/>
          <w:sz w:val="28"/>
          <w:szCs w:val="28"/>
        </w:rPr>
        <w:t>roof conditions.</w:t>
      </w:r>
    </w:p>
    <w:p w14:paraId="571800D7" w14:textId="3DE1BB70" w:rsidR="00D271C5" w:rsidRPr="00D271C5" w:rsidRDefault="00D271C5" w:rsidP="00C4352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proofErr w:type="gramStart"/>
      <w:r w:rsidRPr="00D271C5">
        <w:rPr>
          <w:rFonts w:ascii="Book Antiqua" w:hAnsi="Book Antiqua"/>
          <w:sz w:val="28"/>
          <w:szCs w:val="28"/>
        </w:rPr>
        <w:t>b</w:t>
      </w:r>
      <w:proofErr w:type="gramEnd"/>
      <w:r w:rsidRPr="00D271C5">
        <w:rPr>
          <w:rFonts w:ascii="Book Antiqua" w:hAnsi="Book Antiqua"/>
          <w:sz w:val="28"/>
          <w:szCs w:val="28"/>
        </w:rPr>
        <w:t xml:space="preserve">. </w:t>
      </w:r>
      <w:r w:rsidR="00F51B51">
        <w:rPr>
          <w:rFonts w:ascii="Book Antiqua" w:hAnsi="Book Antiqua"/>
          <w:sz w:val="28"/>
          <w:szCs w:val="28"/>
        </w:rPr>
        <w:t>gases encountered.</w:t>
      </w:r>
    </w:p>
    <w:p w14:paraId="37B96BB7" w14:textId="17E07AFA" w:rsidR="00D271C5" w:rsidRDefault="00D271C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D271C5">
        <w:rPr>
          <w:rFonts w:ascii="Book Antiqua" w:hAnsi="Book Antiqua"/>
          <w:sz w:val="28"/>
          <w:szCs w:val="28"/>
        </w:rPr>
        <w:t>c</w:t>
      </w:r>
      <w:proofErr w:type="gramEnd"/>
      <w:r w:rsidRPr="00D271C5">
        <w:rPr>
          <w:rFonts w:ascii="Book Antiqua" w:hAnsi="Book Antiqua"/>
          <w:sz w:val="28"/>
          <w:szCs w:val="28"/>
        </w:rPr>
        <w:t xml:space="preserve">. </w:t>
      </w:r>
      <w:r w:rsidR="00F51B51" w:rsidRPr="0039358C">
        <w:rPr>
          <w:rFonts w:ascii="Book Antiqua" w:hAnsi="Book Antiqua"/>
          <w:sz w:val="28"/>
          <w:szCs w:val="28"/>
        </w:rPr>
        <w:t>auxiliary fans.</w:t>
      </w:r>
    </w:p>
    <w:p w14:paraId="3AD4FF3C" w14:textId="05EB0FA3" w:rsidR="00C43525" w:rsidRDefault="00C4352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25C3A261" w14:textId="5D3925A0" w:rsidR="00D55E76" w:rsidRDefault="00D55E76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7465426A" w14:textId="6BB1CDCC" w:rsidR="00D55E76" w:rsidRDefault="00D55E76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1F30FD87" w14:textId="77777777" w:rsidR="00D55E76" w:rsidRDefault="00D55E76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2E764FD4" w14:textId="70C515BB" w:rsidR="00C43525" w:rsidRPr="00C43525" w:rsidRDefault="00C43525" w:rsidP="00C4352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14. </w:t>
      </w:r>
      <w:r w:rsidR="00D55E76" w:rsidRPr="00D55E76">
        <w:rPr>
          <w:rFonts w:ascii="Book Antiqua" w:hAnsi="Book Antiqua"/>
          <w:sz w:val="28"/>
          <w:szCs w:val="28"/>
        </w:rPr>
        <w:t xml:space="preserve">Class K fires - Fires that involve combustible cooking media such as oils and grease commonly found in commercial kitchens. A special wet chemical extinguishing agent should be used for extinguishing and suppressing these extremely hot fires that have the ability to </w:t>
      </w:r>
      <w:r w:rsidR="00D55E76">
        <w:rPr>
          <w:rFonts w:ascii="Book Antiqua" w:hAnsi="Book Antiqua"/>
          <w:sz w:val="28"/>
          <w:szCs w:val="28"/>
        </w:rPr>
        <w:t>_________</w:t>
      </w:r>
      <w:r w:rsidR="00D55E76" w:rsidRPr="00D55E76">
        <w:rPr>
          <w:rFonts w:ascii="Book Antiqua" w:hAnsi="Book Antiqua"/>
          <w:sz w:val="28"/>
          <w:szCs w:val="28"/>
        </w:rPr>
        <w:t>.</w:t>
      </w:r>
    </w:p>
    <w:p w14:paraId="0BE1396E" w14:textId="01D17016" w:rsidR="00C43525" w:rsidRPr="00C43525" w:rsidRDefault="00C4352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C43525">
        <w:rPr>
          <w:rFonts w:ascii="Book Antiqua" w:hAnsi="Book Antiqua"/>
          <w:sz w:val="28"/>
          <w:szCs w:val="28"/>
        </w:rPr>
        <w:t>a</w:t>
      </w:r>
      <w:proofErr w:type="gramEnd"/>
      <w:r w:rsidRPr="00C43525">
        <w:rPr>
          <w:rFonts w:ascii="Book Antiqua" w:hAnsi="Book Antiqua"/>
          <w:sz w:val="28"/>
          <w:szCs w:val="28"/>
        </w:rPr>
        <w:t xml:space="preserve">. </w:t>
      </w:r>
      <w:r w:rsidR="00D55E76">
        <w:rPr>
          <w:rFonts w:ascii="Book Antiqua" w:hAnsi="Book Antiqua"/>
          <w:sz w:val="28"/>
          <w:szCs w:val="28"/>
        </w:rPr>
        <w:t>suffocate</w:t>
      </w:r>
      <w:r w:rsidRPr="00C43525">
        <w:rPr>
          <w:rFonts w:ascii="Book Antiqua" w:hAnsi="Book Antiqua"/>
          <w:sz w:val="28"/>
          <w:szCs w:val="28"/>
        </w:rPr>
        <w:t>.</w:t>
      </w:r>
    </w:p>
    <w:p w14:paraId="5A64FA64" w14:textId="6AED67C9" w:rsidR="00C43525" w:rsidRP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 w:rsidRPr="00C43525">
        <w:rPr>
          <w:rFonts w:ascii="Book Antiqua" w:hAnsi="Book Antiqua"/>
          <w:sz w:val="28"/>
          <w:szCs w:val="28"/>
        </w:rPr>
        <w:t>b</w:t>
      </w:r>
      <w:proofErr w:type="gramEnd"/>
      <w:r w:rsidRPr="00C43525">
        <w:rPr>
          <w:rFonts w:ascii="Book Antiqua" w:hAnsi="Book Antiqua"/>
          <w:sz w:val="28"/>
          <w:szCs w:val="28"/>
        </w:rPr>
        <w:t xml:space="preserve">. </w:t>
      </w:r>
      <w:r w:rsidR="00D55E76" w:rsidRPr="00D55E76">
        <w:rPr>
          <w:rFonts w:ascii="Book Antiqua" w:hAnsi="Book Antiqua"/>
          <w:sz w:val="28"/>
          <w:szCs w:val="28"/>
        </w:rPr>
        <w:t>explode</w:t>
      </w:r>
      <w:r w:rsidRPr="00D55E76">
        <w:rPr>
          <w:rFonts w:ascii="Book Antiqua" w:hAnsi="Book Antiqua"/>
          <w:sz w:val="28"/>
          <w:szCs w:val="28"/>
        </w:rPr>
        <w:t>.</w:t>
      </w:r>
    </w:p>
    <w:p w14:paraId="6EE6A877" w14:textId="5343D239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 w:rsidRPr="00C43525">
        <w:rPr>
          <w:rFonts w:ascii="Book Antiqua" w:hAnsi="Book Antiqua"/>
          <w:sz w:val="28"/>
          <w:szCs w:val="28"/>
        </w:rPr>
        <w:t>c</w:t>
      </w:r>
      <w:proofErr w:type="gramEnd"/>
      <w:r w:rsidRPr="00C43525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D55E76" w:rsidRPr="0039358C">
        <w:rPr>
          <w:rFonts w:ascii="Book Antiqua" w:hAnsi="Book Antiqua"/>
          <w:sz w:val="28"/>
          <w:szCs w:val="28"/>
        </w:rPr>
        <w:t>reflash</w:t>
      </w:r>
      <w:proofErr w:type="spellEnd"/>
      <w:r w:rsidRPr="0039358C">
        <w:rPr>
          <w:rFonts w:ascii="Book Antiqua" w:hAnsi="Book Antiqua"/>
          <w:sz w:val="28"/>
          <w:szCs w:val="28"/>
        </w:rPr>
        <w:t>.</w:t>
      </w:r>
    </w:p>
    <w:p w14:paraId="4CD0E4D8" w14:textId="04E813CE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</w:p>
    <w:p w14:paraId="564C7770" w14:textId="1E7B4D01" w:rsidR="00C43525" w:rsidRDefault="00C43525" w:rsidP="00C4352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15. </w:t>
      </w:r>
      <w:r w:rsidR="00D55E76" w:rsidRPr="00D55E76">
        <w:rPr>
          <w:rFonts w:ascii="Book Antiqua" w:hAnsi="Book Antiqua"/>
          <w:sz w:val="28"/>
          <w:szCs w:val="28"/>
        </w:rPr>
        <w:t xml:space="preserve">Fire tetrahedron – Tetrahedron used to illustrate the four elements necessary for fire to occur: fuel, oxidizing agent, heat, and </w:t>
      </w:r>
      <w:r w:rsidR="00D55E76">
        <w:rPr>
          <w:rFonts w:ascii="Book Antiqua" w:hAnsi="Book Antiqua"/>
          <w:sz w:val="28"/>
          <w:szCs w:val="28"/>
        </w:rPr>
        <w:t>____________</w:t>
      </w:r>
      <w:r w:rsidR="00D55E76" w:rsidRPr="00D55E76">
        <w:rPr>
          <w:rFonts w:ascii="Book Antiqua" w:hAnsi="Book Antiqua"/>
          <w:sz w:val="28"/>
          <w:szCs w:val="28"/>
        </w:rPr>
        <w:t xml:space="preserve"> chemical chain reaction.</w:t>
      </w:r>
    </w:p>
    <w:p w14:paraId="74FE5B74" w14:textId="219754E2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. </w:t>
      </w:r>
      <w:r w:rsidR="00D55E76">
        <w:rPr>
          <w:rFonts w:ascii="Book Antiqua" w:hAnsi="Book Antiqua"/>
          <w:sz w:val="28"/>
          <w:szCs w:val="28"/>
        </w:rPr>
        <w:t>unrestricted</w:t>
      </w:r>
    </w:p>
    <w:p w14:paraId="02E9F93E" w14:textId="060F7B9F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</w:t>
      </w:r>
      <w:proofErr w:type="gramEnd"/>
      <w:r>
        <w:rPr>
          <w:rFonts w:ascii="Book Antiqua" w:hAnsi="Book Antiqua"/>
          <w:sz w:val="28"/>
          <w:szCs w:val="28"/>
        </w:rPr>
        <w:t xml:space="preserve">. </w:t>
      </w:r>
      <w:bookmarkStart w:id="0" w:name="_GoBack"/>
      <w:bookmarkEnd w:id="0"/>
      <w:r w:rsidR="00D55E76" w:rsidRPr="0039358C">
        <w:rPr>
          <w:rFonts w:ascii="Book Antiqua" w:hAnsi="Book Antiqua"/>
          <w:sz w:val="28"/>
          <w:szCs w:val="28"/>
        </w:rPr>
        <w:t>uninhibited</w:t>
      </w:r>
    </w:p>
    <w:p w14:paraId="24189E87" w14:textId="0DEEDD98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c</w:t>
      </w:r>
      <w:proofErr w:type="gramEnd"/>
      <w:r>
        <w:rPr>
          <w:rFonts w:ascii="Book Antiqua" w:hAnsi="Book Antiqua"/>
          <w:sz w:val="28"/>
          <w:szCs w:val="28"/>
        </w:rPr>
        <w:t xml:space="preserve">. </w:t>
      </w:r>
      <w:r w:rsidR="00D55E76">
        <w:rPr>
          <w:rFonts w:ascii="Book Antiqua" w:hAnsi="Book Antiqua"/>
          <w:sz w:val="28"/>
          <w:szCs w:val="28"/>
        </w:rPr>
        <w:t>uncontained</w:t>
      </w:r>
    </w:p>
    <w:p w14:paraId="6D836B68" w14:textId="77777777" w:rsidR="00846282" w:rsidRPr="00C43525" w:rsidRDefault="00846282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</w:p>
    <w:sectPr w:rsidR="00846282" w:rsidRPr="00C435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AAEB0" w14:textId="77777777" w:rsidR="00CB6AA3" w:rsidRDefault="00CB6AA3" w:rsidP="00203224">
      <w:pPr>
        <w:spacing w:after="0" w:line="240" w:lineRule="auto"/>
      </w:pPr>
      <w:r>
        <w:separator/>
      </w:r>
    </w:p>
  </w:endnote>
  <w:endnote w:type="continuationSeparator" w:id="0">
    <w:p w14:paraId="2BFFD4E6" w14:textId="77777777" w:rsidR="00CB6AA3" w:rsidRDefault="00CB6AA3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4575D" w14:textId="77777777" w:rsidR="00CB6AA3" w:rsidRDefault="00CB6AA3" w:rsidP="00203224">
      <w:pPr>
        <w:spacing w:after="0" w:line="240" w:lineRule="auto"/>
      </w:pPr>
      <w:r>
        <w:separator/>
      </w:r>
    </w:p>
  </w:footnote>
  <w:footnote w:type="continuationSeparator" w:id="0">
    <w:p w14:paraId="01A2B82C" w14:textId="77777777" w:rsidR="00CB6AA3" w:rsidRDefault="00CB6AA3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DA461C" w14:textId="3C4CB641" w:rsidR="00203224" w:rsidRDefault="002032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</w:t>
        </w:r>
        <w:r w:rsidR="00CA01A4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</w:t>
        </w:r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1</w:t>
        </w: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Craig, </w:t>
        </w:r>
        <w:proofErr w:type="gramStart"/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CO</w:t>
        </w:r>
        <w:r w:rsidR="00C84D4F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Mine</w:t>
        </w:r>
        <w:proofErr w:type="gramEnd"/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Rescue Written Test</w:t>
        </w:r>
        <w:r w:rsidR="00225608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 Day </w:t>
        </w:r>
        <w:r w:rsidR="004E7B1F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</w:t>
        </w:r>
      </w:p>
    </w:sdtContent>
  </w:sdt>
  <w:p w14:paraId="79C084F2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567"/>
    <w:multiLevelType w:val="hybridMultilevel"/>
    <w:tmpl w:val="8426218E"/>
    <w:lvl w:ilvl="0" w:tplc="14D81A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7815"/>
    <w:multiLevelType w:val="hybridMultilevel"/>
    <w:tmpl w:val="0E52B480"/>
    <w:lvl w:ilvl="0" w:tplc="328CB1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0758D"/>
    <w:multiLevelType w:val="hybridMultilevel"/>
    <w:tmpl w:val="92402986"/>
    <w:lvl w:ilvl="0" w:tplc="AF1C62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48A4"/>
    <w:multiLevelType w:val="hybridMultilevel"/>
    <w:tmpl w:val="6D0AAA62"/>
    <w:lvl w:ilvl="0" w:tplc="4686D7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540B6A"/>
    <w:multiLevelType w:val="hybridMultilevel"/>
    <w:tmpl w:val="5C988718"/>
    <w:lvl w:ilvl="0" w:tplc="6BF8A188">
      <w:start w:val="1"/>
      <w:numFmt w:val="lowerLetter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464F96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D30DA"/>
    <w:multiLevelType w:val="hybridMultilevel"/>
    <w:tmpl w:val="476A1428"/>
    <w:lvl w:ilvl="0" w:tplc="FC222C2E">
      <w:start w:val="2"/>
      <w:numFmt w:val="decimal"/>
      <w:lvlText w:val="%1."/>
      <w:lvlJc w:val="left"/>
      <w:pPr>
        <w:ind w:left="720" w:hanging="360"/>
      </w:pPr>
      <w:rPr>
        <w:rFonts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A2719"/>
    <w:multiLevelType w:val="hybridMultilevel"/>
    <w:tmpl w:val="4D02975C"/>
    <w:lvl w:ilvl="0" w:tplc="D7F0AE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F49A2"/>
    <w:multiLevelType w:val="hybridMultilevel"/>
    <w:tmpl w:val="502036E6"/>
    <w:lvl w:ilvl="0" w:tplc="53EA8B1C">
      <w:start w:val="2"/>
      <w:numFmt w:val="decimal"/>
      <w:lvlText w:val="%1."/>
      <w:lvlJc w:val="left"/>
      <w:pPr>
        <w:ind w:left="720" w:hanging="360"/>
      </w:pPr>
      <w:rPr>
        <w:rFonts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7A666E"/>
    <w:multiLevelType w:val="hybridMultilevel"/>
    <w:tmpl w:val="AAE6C2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A7455"/>
    <w:multiLevelType w:val="hybridMultilevel"/>
    <w:tmpl w:val="ED543ACE"/>
    <w:lvl w:ilvl="0" w:tplc="AD040A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7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16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4"/>
    <w:rsid w:val="00045D5B"/>
    <w:rsid w:val="0006377E"/>
    <w:rsid w:val="000D2224"/>
    <w:rsid w:val="000D51ED"/>
    <w:rsid w:val="000F4F06"/>
    <w:rsid w:val="00165ABC"/>
    <w:rsid w:val="00203224"/>
    <w:rsid w:val="002050BD"/>
    <w:rsid w:val="00205200"/>
    <w:rsid w:val="00225608"/>
    <w:rsid w:val="00236C5F"/>
    <w:rsid w:val="00304639"/>
    <w:rsid w:val="0032776E"/>
    <w:rsid w:val="0036628A"/>
    <w:rsid w:val="00367D92"/>
    <w:rsid w:val="0039358C"/>
    <w:rsid w:val="003E0399"/>
    <w:rsid w:val="004018C7"/>
    <w:rsid w:val="00410804"/>
    <w:rsid w:val="0042594F"/>
    <w:rsid w:val="00435380"/>
    <w:rsid w:val="004A484A"/>
    <w:rsid w:val="004E7B1F"/>
    <w:rsid w:val="00525EBE"/>
    <w:rsid w:val="005276B2"/>
    <w:rsid w:val="00541E5E"/>
    <w:rsid w:val="00545825"/>
    <w:rsid w:val="005D7DDB"/>
    <w:rsid w:val="00607CD7"/>
    <w:rsid w:val="006568C1"/>
    <w:rsid w:val="0072080E"/>
    <w:rsid w:val="007213D6"/>
    <w:rsid w:val="007536DE"/>
    <w:rsid w:val="00760FDC"/>
    <w:rsid w:val="007815BA"/>
    <w:rsid w:val="007E085A"/>
    <w:rsid w:val="008310F8"/>
    <w:rsid w:val="00846282"/>
    <w:rsid w:val="008D0690"/>
    <w:rsid w:val="00924057"/>
    <w:rsid w:val="00940178"/>
    <w:rsid w:val="009574A4"/>
    <w:rsid w:val="009866D0"/>
    <w:rsid w:val="00994528"/>
    <w:rsid w:val="009F1CAC"/>
    <w:rsid w:val="00A46FB2"/>
    <w:rsid w:val="00AF0B49"/>
    <w:rsid w:val="00B13167"/>
    <w:rsid w:val="00B25824"/>
    <w:rsid w:val="00B702EE"/>
    <w:rsid w:val="00B70312"/>
    <w:rsid w:val="00B95C27"/>
    <w:rsid w:val="00C0686F"/>
    <w:rsid w:val="00C43525"/>
    <w:rsid w:val="00C65654"/>
    <w:rsid w:val="00C66C96"/>
    <w:rsid w:val="00C84D4F"/>
    <w:rsid w:val="00CA01A4"/>
    <w:rsid w:val="00CA406B"/>
    <w:rsid w:val="00CB6AA3"/>
    <w:rsid w:val="00CD35A2"/>
    <w:rsid w:val="00CD4990"/>
    <w:rsid w:val="00D00A08"/>
    <w:rsid w:val="00D271C5"/>
    <w:rsid w:val="00D55E76"/>
    <w:rsid w:val="00E650BF"/>
    <w:rsid w:val="00E93F01"/>
    <w:rsid w:val="00F51B51"/>
    <w:rsid w:val="00F86999"/>
    <w:rsid w:val="00F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F405"/>
  <w15:docId w15:val="{ED0EC967-F5BF-40F0-9B86-B1F698A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3D1020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B"/>
    <w:rsid w:val="00166C9A"/>
    <w:rsid w:val="00203027"/>
    <w:rsid w:val="00340984"/>
    <w:rsid w:val="003D1020"/>
    <w:rsid w:val="00736EB0"/>
    <w:rsid w:val="0097179C"/>
    <w:rsid w:val="009823C2"/>
    <w:rsid w:val="009F4C85"/>
    <w:rsid w:val="00A91BA0"/>
    <w:rsid w:val="00C87130"/>
    <w:rsid w:val="00D47F1B"/>
    <w:rsid w:val="00EC7269"/>
    <w:rsid w:val="00F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Craig, CO  Mine Rescue Written Test  Day 1</vt:lpstr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Craig, CO  Mine Rescue Written Test  Day 2</dc:title>
  <dc:creator>Barton, John - MSHA</dc:creator>
  <cp:lastModifiedBy>Barton, John - MSHA</cp:lastModifiedBy>
  <cp:revision>22</cp:revision>
  <dcterms:created xsi:type="dcterms:W3CDTF">2018-05-21T19:56:00Z</dcterms:created>
  <dcterms:modified xsi:type="dcterms:W3CDTF">2021-04-26T21:08:00Z</dcterms:modified>
</cp:coreProperties>
</file>